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37" w:rsidRPr="00685407" w:rsidRDefault="00D54AF4" w:rsidP="00685407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CCC Inc. </w:t>
      </w:r>
      <w:r w:rsidR="000C5AD1">
        <w:rPr>
          <w:rFonts w:ascii="Arial" w:hAnsi="Arial" w:cs="Arial"/>
          <w:sz w:val="56"/>
          <w:szCs w:val="56"/>
        </w:rPr>
        <w:t xml:space="preserve">reünie in Duycker </w:t>
      </w:r>
      <w:r>
        <w:rPr>
          <w:rFonts w:ascii="Arial" w:hAnsi="Arial" w:cs="Arial"/>
          <w:sz w:val="56"/>
          <w:szCs w:val="56"/>
        </w:rPr>
        <w:t xml:space="preserve">  </w:t>
      </w:r>
    </w:p>
    <w:p w:rsidR="00157737" w:rsidRPr="00C95EEA" w:rsidRDefault="00AF78B4" w:rsidP="0015773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Gouden jubileum met gouden muzikanten</w:t>
      </w:r>
    </w:p>
    <w:p w:rsidR="00546961" w:rsidRDefault="00546961" w:rsidP="00157737">
      <w:pPr>
        <w:jc w:val="center"/>
        <w:rPr>
          <w:rFonts w:ascii="Arial" w:hAnsi="Arial" w:cs="Arial"/>
          <w:sz w:val="40"/>
          <w:szCs w:val="56"/>
        </w:rPr>
      </w:pPr>
    </w:p>
    <w:p w:rsidR="00685407" w:rsidRPr="00685407" w:rsidRDefault="000C5AD1" w:rsidP="006854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Hoofddorp, donderdag 2 november</w:t>
      </w:r>
      <w:r w:rsidR="00C95EEA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>
        <w:rPr>
          <w:rFonts w:ascii="Arial" w:hAnsi="Arial" w:cs="Arial"/>
          <w:b/>
          <w:bCs/>
          <w:sz w:val="22"/>
          <w:szCs w:val="22"/>
        </w:rPr>
        <w:t>Op vrijdag 10 november komt CCC Inc.</w:t>
      </w:r>
      <w:r w:rsidR="00A77620">
        <w:rPr>
          <w:rFonts w:ascii="Arial" w:hAnsi="Arial" w:cs="Arial"/>
          <w:b/>
          <w:bCs/>
          <w:sz w:val="22"/>
          <w:szCs w:val="22"/>
        </w:rPr>
        <w:t xml:space="preserve"> een </w:t>
      </w:r>
      <w:r>
        <w:rPr>
          <w:rFonts w:ascii="Arial" w:hAnsi="Arial" w:cs="Arial"/>
          <w:b/>
          <w:bCs/>
          <w:sz w:val="22"/>
          <w:szCs w:val="22"/>
        </w:rPr>
        <w:t>fenomenaal</w:t>
      </w:r>
      <w:r w:rsidR="00A77620">
        <w:rPr>
          <w:rFonts w:ascii="Arial" w:hAnsi="Arial" w:cs="Arial"/>
          <w:b/>
          <w:bCs/>
          <w:sz w:val="22"/>
          <w:szCs w:val="22"/>
        </w:rPr>
        <w:t xml:space="preserve"> optreden geven in Podium Duycker!</w:t>
      </w:r>
      <w:r>
        <w:rPr>
          <w:rFonts w:ascii="Arial" w:hAnsi="Arial" w:cs="Arial"/>
          <w:b/>
          <w:bCs/>
          <w:sz w:val="22"/>
          <w:szCs w:val="22"/>
        </w:rPr>
        <w:t xml:space="preserve"> De leden van de band slaan de handen ineen voor een onvergetelijke reünie. De band is namelijk 50 jaar geleden opgericht en dat </w:t>
      </w:r>
      <w:r w:rsidR="00602B18">
        <w:rPr>
          <w:rFonts w:ascii="Arial" w:hAnsi="Arial" w:cs="Arial"/>
          <w:b/>
          <w:bCs/>
          <w:sz w:val="22"/>
          <w:szCs w:val="22"/>
        </w:rPr>
        <w:t xml:space="preserve">vraagt om een feest! </w:t>
      </w:r>
      <w:r w:rsidR="00602B18">
        <w:rPr>
          <w:rFonts w:ascii="Arial" w:hAnsi="Arial" w:cs="Arial"/>
          <w:b/>
          <w:sz w:val="22"/>
        </w:rPr>
        <w:t>Kaarten zijn €18,-</w:t>
      </w:r>
      <w:r w:rsidR="004E3DD5">
        <w:rPr>
          <w:rFonts w:ascii="Arial" w:hAnsi="Arial" w:cs="Arial"/>
          <w:b/>
          <w:sz w:val="22"/>
        </w:rPr>
        <w:t xml:space="preserve"> in de voo</w:t>
      </w:r>
      <w:r w:rsidR="00A77620">
        <w:rPr>
          <w:rFonts w:ascii="Arial" w:hAnsi="Arial" w:cs="Arial"/>
          <w:b/>
          <w:sz w:val="22"/>
        </w:rPr>
        <w:t>rverkoop en de deuren gaan om 20</w:t>
      </w:r>
      <w:r w:rsidR="004E3DD5">
        <w:rPr>
          <w:rFonts w:ascii="Arial" w:hAnsi="Arial" w:cs="Arial"/>
          <w:b/>
          <w:sz w:val="22"/>
        </w:rPr>
        <w:t>:00 uur open.</w:t>
      </w:r>
      <w:r w:rsidR="00C35853">
        <w:rPr>
          <w:rFonts w:ascii="Arial" w:hAnsi="Arial" w:cs="Arial"/>
          <w:b/>
          <w:bCs/>
          <w:sz w:val="22"/>
          <w:szCs w:val="22"/>
        </w:rPr>
        <w:t xml:space="preserve">  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157737" w:rsidRDefault="00157737" w:rsidP="00157737">
      <w:pPr>
        <w:rPr>
          <w:rFonts w:ascii="Arial" w:hAnsi="Arial" w:cs="Arial"/>
          <w:sz w:val="22"/>
          <w:szCs w:val="22"/>
        </w:rPr>
      </w:pPr>
    </w:p>
    <w:p w:rsidR="00602B18" w:rsidRDefault="00AF78B4" w:rsidP="00602B18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Jubileumtournee </w:t>
      </w:r>
    </w:p>
    <w:p w:rsidR="00602B18" w:rsidRDefault="00602B18" w:rsidP="00602B18">
      <w:pPr>
        <w:rPr>
          <w:rFonts w:ascii="Arial" w:hAnsi="Arial" w:cs="Arial"/>
          <w:color w:val="000000" w:themeColor="text1"/>
          <w:sz w:val="22"/>
          <w:szCs w:val="22"/>
        </w:rPr>
      </w:pPr>
      <w:r w:rsidRPr="00602B18">
        <w:rPr>
          <w:rFonts w:ascii="Arial" w:hAnsi="Arial" w:cs="Arial"/>
          <w:bCs/>
          <w:color w:val="000000" w:themeColor="text1"/>
          <w:sz w:val="22"/>
          <w:szCs w:val="22"/>
        </w:rPr>
        <w:t>50 jaar </w:t>
      </w:r>
      <w:r w:rsidRPr="00602B18">
        <w:rPr>
          <w:rFonts w:ascii="Arial" w:hAnsi="Arial" w:cs="Arial"/>
          <w:color w:val="000000" w:themeColor="text1"/>
          <w:sz w:val="22"/>
          <w:szCs w:val="22"/>
        </w:rPr>
        <w:t>na de oprichting</w:t>
      </w:r>
      <w:r w:rsidR="00AF78B4">
        <w:rPr>
          <w:rFonts w:ascii="Arial" w:hAnsi="Arial" w:cs="Arial"/>
          <w:color w:val="000000" w:themeColor="text1"/>
          <w:sz w:val="22"/>
          <w:szCs w:val="22"/>
        </w:rPr>
        <w:t xml:space="preserve"> van de roemruchte CCC Inc.</w:t>
      </w:r>
      <w:r w:rsidR="0033694D">
        <w:rPr>
          <w:rFonts w:ascii="Arial" w:hAnsi="Arial" w:cs="Arial"/>
          <w:color w:val="000000" w:themeColor="text1"/>
          <w:sz w:val="22"/>
          <w:szCs w:val="22"/>
        </w:rPr>
        <w:t>,</w:t>
      </w:r>
      <w:r w:rsidRPr="00602B18">
        <w:rPr>
          <w:rFonts w:ascii="Arial" w:hAnsi="Arial" w:cs="Arial"/>
          <w:color w:val="000000" w:themeColor="text1"/>
          <w:sz w:val="22"/>
          <w:szCs w:val="22"/>
        </w:rPr>
        <w:t xml:space="preserve"> is het de hoogste tijd voor een reünie! Voor de band is het alsof de ti</w:t>
      </w:r>
      <w:r w:rsidR="00AF78B4">
        <w:rPr>
          <w:rFonts w:ascii="Arial" w:hAnsi="Arial" w:cs="Arial"/>
          <w:color w:val="000000" w:themeColor="text1"/>
          <w:sz w:val="22"/>
          <w:szCs w:val="22"/>
        </w:rPr>
        <w:t xml:space="preserve">jd geen vat op hen heeft gehad </w:t>
      </w:r>
      <w:r w:rsidRPr="00602B18">
        <w:rPr>
          <w:rFonts w:ascii="Arial" w:hAnsi="Arial" w:cs="Arial"/>
          <w:color w:val="000000" w:themeColor="text1"/>
          <w:sz w:val="22"/>
          <w:szCs w:val="22"/>
        </w:rPr>
        <w:t>en dat is niet zonder reden. Het zal een gedenkwaardige avond</w:t>
      </w:r>
      <w:r w:rsidR="00AF78B4">
        <w:rPr>
          <w:rFonts w:ascii="Arial" w:hAnsi="Arial" w:cs="Arial"/>
          <w:color w:val="000000" w:themeColor="text1"/>
          <w:sz w:val="22"/>
          <w:szCs w:val="22"/>
        </w:rPr>
        <w:t xml:space="preserve"> worden</w:t>
      </w:r>
      <w:r w:rsidRPr="00602B18">
        <w:rPr>
          <w:rFonts w:ascii="Arial" w:hAnsi="Arial" w:cs="Arial"/>
          <w:color w:val="000000" w:themeColor="text1"/>
          <w:sz w:val="22"/>
          <w:szCs w:val="22"/>
        </w:rPr>
        <w:t xml:space="preserve"> met de meeste gewaardeerde Nederland</w:t>
      </w:r>
      <w:r w:rsidR="00AF78B4">
        <w:rPr>
          <w:rFonts w:ascii="Arial" w:hAnsi="Arial" w:cs="Arial"/>
          <w:color w:val="000000" w:themeColor="text1"/>
          <w:sz w:val="22"/>
          <w:szCs w:val="22"/>
        </w:rPr>
        <w:t xml:space="preserve">s musici op de planken van Podium Duycker. </w:t>
      </w:r>
    </w:p>
    <w:p w:rsidR="00602B18" w:rsidRDefault="00602B18" w:rsidP="00602B18">
      <w:pPr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602B18" w:rsidRDefault="00602B18" w:rsidP="00602B18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CCC Inc. </w:t>
      </w:r>
    </w:p>
    <w:p w:rsidR="00F05B0A" w:rsidRDefault="00602B18" w:rsidP="00157737">
      <w:pPr>
        <w:rPr>
          <w:rFonts w:ascii="Arial" w:hAnsi="Arial" w:cs="Arial"/>
          <w:color w:val="000000" w:themeColor="text1"/>
          <w:sz w:val="22"/>
          <w:szCs w:val="22"/>
        </w:rPr>
      </w:pPr>
      <w:r w:rsidRPr="00602B18">
        <w:rPr>
          <w:rFonts w:ascii="Arial" w:hAnsi="Arial" w:cs="Arial"/>
          <w:color w:val="000000" w:themeColor="text1"/>
          <w:sz w:val="22"/>
          <w:szCs w:val="22"/>
        </w:rPr>
        <w:t>In 1967 werd de band </w:t>
      </w:r>
      <w:r w:rsidRPr="00602B18">
        <w:rPr>
          <w:rFonts w:ascii="Arial" w:hAnsi="Arial" w:cs="Arial"/>
          <w:bCs/>
          <w:color w:val="000000" w:themeColor="text1"/>
          <w:sz w:val="22"/>
          <w:szCs w:val="22"/>
        </w:rPr>
        <w:t>CCC Inc.</w:t>
      </w:r>
      <w:r w:rsidRPr="00602B18">
        <w:rPr>
          <w:rFonts w:ascii="Arial" w:hAnsi="Arial" w:cs="Arial"/>
          <w:color w:val="000000" w:themeColor="text1"/>
          <w:sz w:val="22"/>
          <w:szCs w:val="22"/>
        </w:rPr>
        <w:t xml:space="preserve"> in Amsterdam opgericht door een stel vrienden, waarvan een deel later Doe Maar oprichtte. De Folk- en Americana formatie werd binnen de </w:t>
      </w:r>
      <w:r>
        <w:rPr>
          <w:rFonts w:ascii="Arial" w:hAnsi="Arial" w:cs="Arial"/>
          <w:color w:val="000000" w:themeColor="text1"/>
          <w:sz w:val="22"/>
          <w:szCs w:val="22"/>
        </w:rPr>
        <w:t>kortste keren succesvol en trok</w:t>
      </w:r>
      <w:r w:rsidRPr="00602B18">
        <w:rPr>
          <w:rFonts w:ascii="Arial" w:hAnsi="Arial" w:cs="Arial"/>
          <w:color w:val="000000" w:themeColor="text1"/>
          <w:sz w:val="22"/>
          <w:szCs w:val="22"/>
        </w:rPr>
        <w:t xml:space="preserve"> volle zalen door het hele land. Al voor de tijd van Doe Maar wisten ze als geen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ander hoe je een feest neerzet.</w:t>
      </w:r>
      <w:r w:rsidR="0033694D">
        <w:rPr>
          <w:rFonts w:ascii="Arial" w:hAnsi="Arial" w:cs="Arial"/>
          <w:color w:val="000000" w:themeColor="text1"/>
          <w:sz w:val="22"/>
          <w:szCs w:val="22"/>
        </w:rPr>
        <w:t xml:space="preserve"> CCC</w:t>
      </w:r>
      <w:r w:rsidRPr="00602B18">
        <w:rPr>
          <w:rFonts w:ascii="Arial" w:hAnsi="Arial" w:cs="Arial"/>
          <w:color w:val="000000" w:themeColor="text1"/>
          <w:sz w:val="22"/>
          <w:szCs w:val="22"/>
        </w:rPr>
        <w:t xml:space="preserve"> Inc. was dan ook de enige Nederlandse band die op het hoofdpodium van het roemruchte </w:t>
      </w:r>
      <w:r w:rsidRPr="00602B18">
        <w:rPr>
          <w:rFonts w:ascii="Arial" w:hAnsi="Arial" w:cs="Arial"/>
          <w:bCs/>
          <w:color w:val="000000" w:themeColor="text1"/>
          <w:sz w:val="22"/>
          <w:szCs w:val="22"/>
        </w:rPr>
        <w:t>Kralingen-festival </w:t>
      </w:r>
      <w:r w:rsidRPr="00602B18">
        <w:rPr>
          <w:rFonts w:ascii="Arial" w:hAnsi="Arial" w:cs="Arial"/>
          <w:color w:val="000000" w:themeColor="text1"/>
          <w:sz w:val="22"/>
          <w:szCs w:val="22"/>
        </w:rPr>
        <w:t>mocht spelen.</w:t>
      </w:r>
    </w:p>
    <w:p w:rsidR="008157E9" w:rsidRDefault="008157E9" w:rsidP="0015773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157E9" w:rsidRDefault="008157E9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8157E9">
        <w:rPr>
          <w:rFonts w:ascii="Arial" w:hAnsi="Arial" w:cs="Arial"/>
          <w:b/>
          <w:color w:val="000000" w:themeColor="text1"/>
          <w:sz w:val="22"/>
          <w:szCs w:val="22"/>
        </w:rPr>
        <w:t>Duyckercafé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Na afloop van de show van CCC Inc. geeft lokale band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JaMiJa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XL een show in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Duyckercafé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Eerder dit jaar sloten zij de avond van The Dublin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Legends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af waarvan gitarist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Eamonn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Campbell onlangs is overleden. De show in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Duyckercafé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is een eerbetoon aan The Dublin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Legends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02B18" w:rsidRDefault="00602B18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84ADC" w:rsidRPr="001D2D2E" w:rsidRDefault="00157737" w:rsidP="00602B18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OPEN:</w:t>
      </w:r>
      <w:r w:rsidR="00A77620">
        <w:rPr>
          <w:rFonts w:ascii="Arial" w:hAnsi="Arial" w:cs="Arial"/>
          <w:b/>
          <w:color w:val="000000" w:themeColor="text1"/>
          <w:sz w:val="22"/>
          <w:szCs w:val="22"/>
        </w:rPr>
        <w:t xml:space="preserve"> 20</w:t>
      </w:r>
      <w:r w:rsidR="00E04E59">
        <w:rPr>
          <w:rFonts w:ascii="Arial" w:hAnsi="Arial" w:cs="Arial"/>
          <w:b/>
          <w:color w:val="000000" w:themeColor="text1"/>
          <w:sz w:val="22"/>
          <w:szCs w:val="22"/>
        </w:rPr>
        <w:t>.00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| AANV:</w:t>
      </w:r>
      <w:r w:rsidR="00602B18">
        <w:rPr>
          <w:rFonts w:ascii="Arial" w:hAnsi="Arial" w:cs="Arial"/>
          <w:b/>
          <w:color w:val="000000" w:themeColor="text1"/>
          <w:sz w:val="22"/>
          <w:szCs w:val="22"/>
        </w:rPr>
        <w:t xml:space="preserve"> 21.00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| VVK: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123427" w:rsidRPr="00123427">
        <w:rPr>
          <w:rFonts w:ascii="Arial" w:hAnsi="Arial" w:cs="Arial"/>
          <w:b/>
          <w:color w:val="000000" w:themeColor="text1"/>
          <w:sz w:val="22"/>
          <w:szCs w:val="22"/>
        </w:rPr>
        <w:t>€</w:t>
      </w:r>
      <w:r w:rsidR="00602B18">
        <w:rPr>
          <w:rFonts w:ascii="Arial" w:hAnsi="Arial" w:cs="Arial"/>
          <w:b/>
          <w:color w:val="000000" w:themeColor="text1"/>
          <w:sz w:val="22"/>
          <w:szCs w:val="22"/>
        </w:rPr>
        <w:t>18,-</w:t>
      </w:r>
      <w:r w:rsidR="00D716E8" w:rsidRPr="00D716E8">
        <w:rPr>
          <w:rFonts w:ascii="Arial" w:hAnsi="Arial" w:cs="Arial"/>
          <w:b/>
          <w:bCs/>
          <w:sz w:val="22"/>
          <w:szCs w:val="22"/>
        </w:rPr>
        <w:t xml:space="preserve"> </w:t>
      </w:r>
      <w:r w:rsidR="008157E9">
        <w:rPr>
          <w:rFonts w:ascii="Arial" w:hAnsi="Arial" w:cs="Arial"/>
          <w:b/>
          <w:color w:val="000000" w:themeColor="text1"/>
          <w:sz w:val="22"/>
          <w:szCs w:val="22"/>
        </w:rPr>
        <w:t>|</w:t>
      </w:r>
      <w:r w:rsidR="00D716E8">
        <w:rPr>
          <w:rFonts w:ascii="Arial" w:hAnsi="Arial" w:cs="Arial"/>
          <w:b/>
          <w:color w:val="000000" w:themeColor="text1"/>
          <w:sz w:val="22"/>
          <w:szCs w:val="22"/>
        </w:rPr>
        <w:t xml:space="preserve"> DEUR: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602B18">
        <w:rPr>
          <w:rFonts w:ascii="Arial" w:hAnsi="Arial" w:cs="Arial"/>
          <w:b/>
          <w:sz w:val="22"/>
        </w:rPr>
        <w:t>€20</w:t>
      </w:r>
      <w:r w:rsidR="008157E9">
        <w:rPr>
          <w:rFonts w:ascii="Arial" w:hAnsi="Arial" w:cs="Arial"/>
          <w:b/>
          <w:sz w:val="22"/>
        </w:rPr>
        <w:t>,-</w:t>
      </w:r>
      <w:r w:rsidR="00BF621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>
        <w:rPr>
          <w:rFonts w:ascii="Arial" w:hAnsi="Arial" w:cs="Arial"/>
          <w:sz w:val="22"/>
          <w:szCs w:val="22"/>
        </w:rPr>
        <w:t>www.duycker.nl</w:t>
      </w:r>
    </w:p>
    <w:p w:rsidR="00B76732" w:rsidRPr="002355A1" w:rsidRDefault="002C5C9F" w:rsidP="00D84ADC"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 xml:space="preserve">Duycker,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2355A1" w:rsidSect="00D6304E">
      <w:headerReference w:type="default" r:id="rId9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B7" w:rsidRDefault="00E606B7" w:rsidP="00345293">
      <w:r>
        <w:separator/>
      </w:r>
    </w:p>
  </w:endnote>
  <w:endnote w:type="continuationSeparator" w:id="0">
    <w:p w:rsidR="00E606B7" w:rsidRDefault="00E606B7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ngel Regular">
    <w:altName w:val="Franklin Gothic Medium Cond"/>
    <w:panose1 w:val="02000506040000020004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B7" w:rsidRDefault="00E606B7" w:rsidP="00345293">
      <w:r>
        <w:separator/>
      </w:r>
    </w:p>
  </w:footnote>
  <w:footnote w:type="continuationSeparator" w:id="0">
    <w:p w:rsidR="00E606B7" w:rsidRDefault="00E606B7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2DC9"/>
    <w:rsid w:val="000539F9"/>
    <w:rsid w:val="00063D44"/>
    <w:rsid w:val="00072E7C"/>
    <w:rsid w:val="00073F82"/>
    <w:rsid w:val="00083D74"/>
    <w:rsid w:val="00085B7B"/>
    <w:rsid w:val="00091034"/>
    <w:rsid w:val="000A375E"/>
    <w:rsid w:val="000A6279"/>
    <w:rsid w:val="000C5AD1"/>
    <w:rsid w:val="000C7009"/>
    <w:rsid w:val="000D2BD6"/>
    <w:rsid w:val="000E2F99"/>
    <w:rsid w:val="000E74D2"/>
    <w:rsid w:val="00106190"/>
    <w:rsid w:val="00112D28"/>
    <w:rsid w:val="00122C25"/>
    <w:rsid w:val="00123427"/>
    <w:rsid w:val="00126916"/>
    <w:rsid w:val="00127293"/>
    <w:rsid w:val="00127E1E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4F14"/>
    <w:rsid w:val="001F4A16"/>
    <w:rsid w:val="002068CE"/>
    <w:rsid w:val="00206E6E"/>
    <w:rsid w:val="00214E60"/>
    <w:rsid w:val="00227E10"/>
    <w:rsid w:val="002355A1"/>
    <w:rsid w:val="002362DC"/>
    <w:rsid w:val="002426B0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C60D3"/>
    <w:rsid w:val="002D7847"/>
    <w:rsid w:val="002F5A39"/>
    <w:rsid w:val="00312E97"/>
    <w:rsid w:val="00313E02"/>
    <w:rsid w:val="00324C39"/>
    <w:rsid w:val="003275B5"/>
    <w:rsid w:val="0033694D"/>
    <w:rsid w:val="0034183D"/>
    <w:rsid w:val="003448BE"/>
    <w:rsid w:val="00345293"/>
    <w:rsid w:val="00354957"/>
    <w:rsid w:val="00365BF0"/>
    <w:rsid w:val="00366B38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99C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A2858"/>
    <w:rsid w:val="004A7529"/>
    <w:rsid w:val="004B3777"/>
    <w:rsid w:val="004C5061"/>
    <w:rsid w:val="004C618C"/>
    <w:rsid w:val="004E3DD5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46961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02B18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72BC5"/>
    <w:rsid w:val="00675AA7"/>
    <w:rsid w:val="00683B80"/>
    <w:rsid w:val="00685407"/>
    <w:rsid w:val="006934F4"/>
    <w:rsid w:val="006B514E"/>
    <w:rsid w:val="006B79C5"/>
    <w:rsid w:val="006D0116"/>
    <w:rsid w:val="006D36CF"/>
    <w:rsid w:val="006F115C"/>
    <w:rsid w:val="007034E5"/>
    <w:rsid w:val="00703CC8"/>
    <w:rsid w:val="00705519"/>
    <w:rsid w:val="00710E47"/>
    <w:rsid w:val="00713AAF"/>
    <w:rsid w:val="007140DD"/>
    <w:rsid w:val="00723B82"/>
    <w:rsid w:val="007472BD"/>
    <w:rsid w:val="00747EAA"/>
    <w:rsid w:val="00753B0F"/>
    <w:rsid w:val="00776C6F"/>
    <w:rsid w:val="0078000D"/>
    <w:rsid w:val="00790C2A"/>
    <w:rsid w:val="00791951"/>
    <w:rsid w:val="007D0FAA"/>
    <w:rsid w:val="007E481C"/>
    <w:rsid w:val="007F3731"/>
    <w:rsid w:val="008024A3"/>
    <w:rsid w:val="008157E9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974D2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26D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258FF"/>
    <w:rsid w:val="00A35233"/>
    <w:rsid w:val="00A40E3F"/>
    <w:rsid w:val="00A46181"/>
    <w:rsid w:val="00A561D2"/>
    <w:rsid w:val="00A605B3"/>
    <w:rsid w:val="00A67549"/>
    <w:rsid w:val="00A67992"/>
    <w:rsid w:val="00A77620"/>
    <w:rsid w:val="00A8138C"/>
    <w:rsid w:val="00A81DF9"/>
    <w:rsid w:val="00A82560"/>
    <w:rsid w:val="00A87540"/>
    <w:rsid w:val="00A93662"/>
    <w:rsid w:val="00AA0C6F"/>
    <w:rsid w:val="00AA0CCB"/>
    <w:rsid w:val="00AC0D51"/>
    <w:rsid w:val="00AD7DED"/>
    <w:rsid w:val="00AE50CD"/>
    <w:rsid w:val="00AF482F"/>
    <w:rsid w:val="00AF5AB9"/>
    <w:rsid w:val="00AF78B4"/>
    <w:rsid w:val="00AF7AB9"/>
    <w:rsid w:val="00B17974"/>
    <w:rsid w:val="00B3460F"/>
    <w:rsid w:val="00B353C9"/>
    <w:rsid w:val="00B36E19"/>
    <w:rsid w:val="00B4504C"/>
    <w:rsid w:val="00B478B7"/>
    <w:rsid w:val="00B614AD"/>
    <w:rsid w:val="00B66966"/>
    <w:rsid w:val="00B76732"/>
    <w:rsid w:val="00BA12D3"/>
    <w:rsid w:val="00BC4B5A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557E"/>
    <w:rsid w:val="00C55250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36B58"/>
    <w:rsid w:val="00D41BAC"/>
    <w:rsid w:val="00D438C4"/>
    <w:rsid w:val="00D54AF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3DAD"/>
    <w:rsid w:val="00DA5C0F"/>
    <w:rsid w:val="00DC03CF"/>
    <w:rsid w:val="00DC1E5F"/>
    <w:rsid w:val="00DF0AD1"/>
    <w:rsid w:val="00DF327E"/>
    <w:rsid w:val="00E04E59"/>
    <w:rsid w:val="00E13C1A"/>
    <w:rsid w:val="00E22FA6"/>
    <w:rsid w:val="00E34452"/>
    <w:rsid w:val="00E35393"/>
    <w:rsid w:val="00E4139E"/>
    <w:rsid w:val="00E4670F"/>
    <w:rsid w:val="00E4778C"/>
    <w:rsid w:val="00E606B7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4912"/>
    <w:rsid w:val="00EE7B28"/>
    <w:rsid w:val="00EF39ED"/>
    <w:rsid w:val="00EF4833"/>
    <w:rsid w:val="00EF79D2"/>
    <w:rsid w:val="00F05B0A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0FCB"/>
    <w:rsid w:val="00FC3F64"/>
    <w:rsid w:val="00FC52BC"/>
    <w:rsid w:val="00FC5776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7148-E28A-4007-9156-FAE1C42B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2477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Brekelmans, Ilse</cp:lastModifiedBy>
  <cp:revision>40</cp:revision>
  <cp:lastPrinted>2010-12-09T17:29:00Z</cp:lastPrinted>
  <dcterms:created xsi:type="dcterms:W3CDTF">2014-11-11T10:16:00Z</dcterms:created>
  <dcterms:modified xsi:type="dcterms:W3CDTF">2017-11-02T14:42:00Z</dcterms:modified>
</cp:coreProperties>
</file>